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6EE15247">
            <wp:extent cx="879446" cy="1098550"/>
            <wp:effectExtent l="0" t="0" r="0" b="635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299" cy="1199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</w:tblGrid>
      <w:tr w:rsidR="00500FE8" w:rsidRPr="00F47001" w14:paraId="153F4C2A" w14:textId="77777777" w:rsidTr="00F47001">
        <w:trPr>
          <w:trHeight w:val="993"/>
        </w:trPr>
        <w:tc>
          <w:tcPr>
            <w:tcW w:w="5395" w:type="dxa"/>
          </w:tcPr>
          <w:p w14:paraId="31E658C1" w14:textId="560E7090" w:rsidR="004B7609" w:rsidRPr="00F47001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7001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F470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F47001" w:rsidRPr="00F47001">
                  <w:rPr>
                    <w:rFonts w:ascii="Times New Roman" w:hAnsi="Times New Roman" w:cs="Times New Roman"/>
                    <w:sz w:val="26"/>
                    <w:szCs w:val="26"/>
                  </w:rPr>
                  <w:t>28.12.2024</w:t>
                </w:r>
              </w:sdtContent>
            </w:sdt>
            <w:r w:rsidR="004B7609" w:rsidRPr="00F470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7AEC" w:rsidRPr="00F470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B7609" w:rsidRPr="00F47001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F47001" w:rsidRPr="00F47001">
              <w:rPr>
                <w:rFonts w:ascii="Times New Roman" w:hAnsi="Times New Roman" w:cs="Times New Roman"/>
                <w:sz w:val="26"/>
                <w:szCs w:val="26"/>
              </w:rPr>
              <w:t>1192</w:t>
            </w:r>
          </w:p>
          <w:p w14:paraId="0A6D1159" w14:textId="7A901A69" w:rsidR="00500FE8" w:rsidRPr="00F47001" w:rsidRDefault="00780206" w:rsidP="00F470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70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500FE8" w:rsidRPr="00F47001" w14:paraId="63C24B3D" w14:textId="77777777" w:rsidTr="00B01FD7">
        <w:trPr>
          <w:trHeight w:val="199"/>
        </w:trPr>
        <w:tc>
          <w:tcPr>
            <w:tcW w:w="5395" w:type="dxa"/>
          </w:tcPr>
          <w:p w14:paraId="3859B004" w14:textId="055237A4" w:rsidR="00816F24" w:rsidRPr="00F47001" w:rsidRDefault="00816F24" w:rsidP="004B7609">
            <w:pPr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7001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постановление администрации городского округа  «Александровск-Сахалинский район» от 14.11.2024 №925 « Об утверждении перечня главных администраторов бюджета городского округа «Александровск-Сахалинский район» на 2025 год и плановый период 2026 и 2027 годов</w:t>
            </w:r>
          </w:p>
        </w:tc>
      </w:tr>
    </w:tbl>
    <w:p w14:paraId="5D47882C" w14:textId="1084BAA1" w:rsidR="00262A74" w:rsidRPr="00F47001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4700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F4700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F47001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F47001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F47001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F47001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31003A" w14:textId="77777777" w:rsidR="00B01FD7" w:rsidRPr="00F47001" w:rsidRDefault="00B01FD7" w:rsidP="00294E4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8133B0" w14:textId="77777777" w:rsidR="00816F24" w:rsidRPr="00F47001" w:rsidRDefault="00816F24" w:rsidP="00294E4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A8C679" w14:textId="77777777" w:rsidR="00816F24" w:rsidRPr="00F47001" w:rsidRDefault="00816F24" w:rsidP="00294E4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218D44" w14:textId="3BE28C69" w:rsidR="00294E4B" w:rsidRPr="00F47001" w:rsidRDefault="00294E4B" w:rsidP="00294E4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70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статьей 160.2 Бюджетного кодекса Российской Федерации, постановлением Правительства Российской Федерации от 16.09.2021 г.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</w:t>
      </w:r>
      <w:r w:rsidRPr="00F4700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администрация городского округа «Александровск-Сахал</w:t>
      </w:r>
      <w:bookmarkStart w:id="0" w:name="_GoBack"/>
      <w:r w:rsidRPr="00F4700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bookmarkEnd w:id="0"/>
      <w:r w:rsidRPr="00F4700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нский район» </w:t>
      </w:r>
      <w:r w:rsidRPr="00F4700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постановляет</w:t>
      </w:r>
      <w:r w:rsidRPr="00F4700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14:paraId="783548A2" w14:textId="6DF1632F" w:rsidR="00294E4B" w:rsidRPr="00F47001" w:rsidRDefault="00816F24" w:rsidP="00294E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47001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294E4B" w:rsidRPr="00F47001">
        <w:rPr>
          <w:rFonts w:ascii="Times New Roman" w:eastAsia="Times New Roman" w:hAnsi="Times New Roman" w:cs="Times New Roman"/>
          <w:sz w:val="26"/>
          <w:szCs w:val="26"/>
        </w:rPr>
        <w:t xml:space="preserve"> Перечень главных администраторов доходов бюджета городского округа «Александровск-Сахалинский район» на 2025 год и плановый период 2026 и 2027 годов </w:t>
      </w:r>
      <w:r w:rsidRPr="00F47001">
        <w:rPr>
          <w:rFonts w:ascii="Times New Roman" w:eastAsia="Times New Roman" w:hAnsi="Times New Roman" w:cs="Times New Roman"/>
          <w:sz w:val="26"/>
          <w:szCs w:val="26"/>
        </w:rPr>
        <w:t xml:space="preserve">изложить в новой редакции </w:t>
      </w:r>
      <w:r w:rsidR="00294E4B" w:rsidRPr="00F47001">
        <w:rPr>
          <w:rFonts w:ascii="Times New Roman" w:eastAsia="Times New Roman" w:hAnsi="Times New Roman" w:cs="Times New Roman"/>
          <w:sz w:val="26"/>
          <w:szCs w:val="26"/>
        </w:rPr>
        <w:t>(прилагается).</w:t>
      </w:r>
    </w:p>
    <w:p w14:paraId="2F307460" w14:textId="77777777" w:rsidR="00294E4B" w:rsidRPr="00F47001" w:rsidRDefault="00294E4B" w:rsidP="00294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47001">
        <w:rPr>
          <w:rFonts w:ascii="Times New Roman" w:eastAsia="Times New Roman" w:hAnsi="Times New Roman" w:cs="Times New Roman"/>
          <w:sz w:val="26"/>
          <w:szCs w:val="26"/>
        </w:rPr>
        <w:t>2.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 в сети «Интернет».</w:t>
      </w:r>
    </w:p>
    <w:p w14:paraId="70ED54B9" w14:textId="37870B29" w:rsidR="00294E4B" w:rsidRPr="00F47001" w:rsidRDefault="00294E4B" w:rsidP="00294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47001">
        <w:rPr>
          <w:rFonts w:ascii="Times New Roman" w:eastAsia="Times New Roman" w:hAnsi="Times New Roman" w:cs="Times New Roman"/>
          <w:sz w:val="26"/>
          <w:szCs w:val="26"/>
        </w:rPr>
        <w:t>3. Настоящее постановление вступает в силу с 1 января 2025 года.</w:t>
      </w:r>
    </w:p>
    <w:p w14:paraId="4A0E36AC" w14:textId="77777777" w:rsidR="00816F24" w:rsidRDefault="00294E4B" w:rsidP="00F47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7001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Контроль за исполнением настоящего постановления возложить на первого вице-мэра городского округа «Александровск-Сахалинский район».</w:t>
      </w:r>
    </w:p>
    <w:p w14:paraId="3E2D4E0B" w14:textId="77777777" w:rsidR="00F47001" w:rsidRPr="00F47001" w:rsidRDefault="00F47001" w:rsidP="00F47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23527D" w14:textId="1E54437F" w:rsidR="00294E4B" w:rsidRPr="00F47001" w:rsidRDefault="00816F24" w:rsidP="006D4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7001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294E4B" w:rsidRPr="00F47001">
        <w:rPr>
          <w:rFonts w:ascii="Times New Roman" w:eastAsia="Times New Roman" w:hAnsi="Times New Roman" w:cs="Times New Roman"/>
          <w:sz w:val="26"/>
          <w:szCs w:val="26"/>
          <w:lang w:eastAsia="ru-RU"/>
        </w:rPr>
        <w:t>эр городского округа</w:t>
      </w:r>
    </w:p>
    <w:p w14:paraId="0D0D352D" w14:textId="6B17D010" w:rsidR="004B7609" w:rsidRPr="00F47001" w:rsidRDefault="00294E4B" w:rsidP="00F470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70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Александровск-Сахалинский район»                                              </w:t>
      </w:r>
      <w:r w:rsidR="006D445E" w:rsidRPr="00F470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 w:rsidR="00816F24" w:rsidRPr="00F47001">
        <w:rPr>
          <w:rFonts w:ascii="Times New Roman" w:eastAsia="Times New Roman" w:hAnsi="Times New Roman" w:cs="Times New Roman"/>
          <w:sz w:val="26"/>
          <w:szCs w:val="26"/>
          <w:lang w:eastAsia="ru-RU"/>
        </w:rPr>
        <w:t>В.И. Антонюк</w:t>
      </w:r>
    </w:p>
    <w:sectPr w:rsidR="004B7609" w:rsidRPr="00F47001" w:rsidSect="00B01FD7">
      <w:type w:val="continuous"/>
      <w:pgSz w:w="11906" w:h="16838" w:code="9"/>
      <w:pgMar w:top="993" w:right="567" w:bottom="1418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5C3A9" w14:textId="77777777" w:rsidR="00712875" w:rsidRDefault="00712875" w:rsidP="00E654EF">
      <w:pPr>
        <w:spacing w:after="0" w:line="240" w:lineRule="auto"/>
      </w:pPr>
      <w:r>
        <w:separator/>
      </w:r>
    </w:p>
  </w:endnote>
  <w:endnote w:type="continuationSeparator" w:id="0">
    <w:p w14:paraId="4A870FAE" w14:textId="77777777" w:rsidR="00712875" w:rsidRDefault="00712875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669AF" w14:textId="77777777" w:rsidR="00712875" w:rsidRDefault="00712875" w:rsidP="00E654EF">
      <w:pPr>
        <w:spacing w:after="0" w:line="240" w:lineRule="auto"/>
      </w:pPr>
      <w:r>
        <w:separator/>
      </w:r>
    </w:p>
  </w:footnote>
  <w:footnote w:type="continuationSeparator" w:id="0">
    <w:p w14:paraId="3BA46342" w14:textId="77777777" w:rsidR="00712875" w:rsidRDefault="00712875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2E29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94E4B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F6377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445E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12875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67AEC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16F24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D7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566DC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05C3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001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12DAB"/>
    <w:rsid w:val="00781A90"/>
    <w:rsid w:val="00846256"/>
    <w:rsid w:val="00A333A2"/>
    <w:rsid w:val="00C32652"/>
    <w:rsid w:val="00CA5043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D7192FFF-C2B2-4F10-B7A4-C791C93B1729"/>
    <ds:schemaRef ds:uri="http://www.w3.org/XML/1998/namespace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purl.org/dc/elements/1.1/"/>
    <ds:schemaRef ds:uri="00ae519a-a787-4cb6-a9f3-e0d2ce624f96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1EC78CF-4F82-406D-A38D-3237E26F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6</cp:revision>
  <cp:lastPrinted>2025-01-09T01:00:00Z</cp:lastPrinted>
  <dcterms:created xsi:type="dcterms:W3CDTF">2024-11-14T00:40:00Z</dcterms:created>
  <dcterms:modified xsi:type="dcterms:W3CDTF">2025-01-09T01:00:00Z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